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13F" w:rsidRDefault="000D513F" w:rsidP="000D513F">
      <w:pPr>
        <w:jc w:val="center"/>
        <w:rPr>
          <w:b/>
        </w:rPr>
      </w:pPr>
      <w:r>
        <w:rPr>
          <w:b/>
        </w:rPr>
        <w:t>КОНСПЕКТ УРОКА</w:t>
      </w:r>
    </w:p>
    <w:p w:rsidR="000D513F" w:rsidRDefault="000D513F" w:rsidP="000D513F">
      <w:pPr>
        <w:jc w:val="center"/>
        <w:rPr>
          <w:b/>
        </w:rPr>
      </w:pPr>
      <w:r>
        <w:rPr>
          <w:b/>
        </w:rPr>
        <w:t>Контрольная работа №2 «Метод координат. Соотношения между сторонами и углами треугольника»</w:t>
      </w:r>
    </w:p>
    <w:p w:rsidR="00F437A9" w:rsidRPr="00360391" w:rsidRDefault="00F437A9" w:rsidP="00360391">
      <w:pPr>
        <w:jc w:val="both"/>
      </w:pPr>
      <w:r w:rsidRPr="00360391">
        <w:rPr>
          <w:b/>
        </w:rPr>
        <w:t xml:space="preserve">Название предмета:      </w:t>
      </w:r>
      <w:r w:rsidRPr="00360391">
        <w:t>Геометрия</w:t>
      </w:r>
    </w:p>
    <w:p w:rsidR="00F437A9" w:rsidRPr="00360391" w:rsidRDefault="00F437A9" w:rsidP="00360391">
      <w:pPr>
        <w:jc w:val="both"/>
      </w:pPr>
      <w:r w:rsidRPr="00360391">
        <w:rPr>
          <w:b/>
        </w:rPr>
        <w:t>Класс</w:t>
      </w:r>
      <w:proofErr w:type="gramStart"/>
      <w:r w:rsidRPr="00360391">
        <w:rPr>
          <w:b/>
        </w:rPr>
        <w:t xml:space="preserve"> :</w:t>
      </w:r>
      <w:proofErr w:type="gramEnd"/>
      <w:r w:rsidRPr="00360391">
        <w:rPr>
          <w:b/>
        </w:rPr>
        <w:t xml:space="preserve">     </w:t>
      </w:r>
      <w:r w:rsidRPr="00360391">
        <w:t>9</w:t>
      </w:r>
    </w:p>
    <w:p w:rsidR="00F437A9" w:rsidRPr="00360391" w:rsidRDefault="00F437A9" w:rsidP="00360391">
      <w:pPr>
        <w:jc w:val="both"/>
      </w:pPr>
      <w:r w:rsidRPr="00360391">
        <w:rPr>
          <w:b/>
        </w:rPr>
        <w:t xml:space="preserve">УМК (название учебника, автор, год издания):   </w:t>
      </w:r>
      <w:r w:rsidRPr="00360391">
        <w:t>Учебник: Геометрия 7-9, Л.С.Атанасян, М, «Просвещение», 2014 год.</w:t>
      </w:r>
    </w:p>
    <w:p w:rsidR="00F437A9" w:rsidRPr="00360391" w:rsidRDefault="00F437A9" w:rsidP="00360391">
      <w:pPr>
        <w:jc w:val="both"/>
      </w:pPr>
      <w:r w:rsidRPr="00360391">
        <w:rPr>
          <w:b/>
        </w:rPr>
        <w:t xml:space="preserve">Уровень обучения (базовый, углубленный, профильный):   </w:t>
      </w:r>
      <w:r w:rsidRPr="00360391">
        <w:t>базовый</w:t>
      </w:r>
    </w:p>
    <w:p w:rsidR="00F437A9" w:rsidRPr="00360391" w:rsidRDefault="00F437A9" w:rsidP="00360391">
      <w:pPr>
        <w:jc w:val="both"/>
      </w:pPr>
      <w:r w:rsidRPr="00360391">
        <w:rPr>
          <w:b/>
        </w:rPr>
        <w:t xml:space="preserve">Тема урока:   </w:t>
      </w:r>
      <w:r w:rsidRPr="00360391">
        <w:t>Контрольная работа№2 «Метод координат. Соотношения между сторонами и углами треугольника».</w:t>
      </w:r>
    </w:p>
    <w:p w:rsidR="00F437A9" w:rsidRPr="00360391" w:rsidRDefault="00F437A9" w:rsidP="00360391">
      <w:pPr>
        <w:jc w:val="both"/>
      </w:pPr>
      <w:r w:rsidRPr="00360391">
        <w:rPr>
          <w:b/>
        </w:rPr>
        <w:t xml:space="preserve">Общее количество часов, отведенное на изучение темы:    </w:t>
      </w:r>
      <w:r w:rsidRPr="00360391">
        <w:t>1час</w:t>
      </w:r>
    </w:p>
    <w:p w:rsidR="00F437A9" w:rsidRPr="00360391" w:rsidRDefault="00F437A9" w:rsidP="00360391">
      <w:pPr>
        <w:jc w:val="both"/>
      </w:pPr>
      <w:r w:rsidRPr="00360391">
        <w:rPr>
          <w:b/>
        </w:rPr>
        <w:t xml:space="preserve">Место урока в системе уроков по теме:  </w:t>
      </w:r>
      <w:r w:rsidRPr="00360391">
        <w:t>урок №33</w:t>
      </w:r>
    </w:p>
    <w:p w:rsidR="00F437A9" w:rsidRPr="00360391" w:rsidRDefault="00F437A9" w:rsidP="00360391">
      <w:pPr>
        <w:jc w:val="both"/>
      </w:pPr>
      <w:r w:rsidRPr="00360391">
        <w:rPr>
          <w:b/>
        </w:rPr>
        <w:t xml:space="preserve">Цель урока: </w:t>
      </w:r>
      <w:r w:rsidRPr="00360391">
        <w:t>проверить знания, умения и навыки учащихся по усвоению и применению изученного материала.</w:t>
      </w:r>
    </w:p>
    <w:p w:rsidR="00F437A9" w:rsidRPr="00360391" w:rsidRDefault="00F437A9" w:rsidP="00360391">
      <w:pPr>
        <w:jc w:val="both"/>
      </w:pPr>
      <w:r w:rsidRPr="00360391">
        <w:rPr>
          <w:b/>
        </w:rPr>
        <w:t>Знать:</w:t>
      </w:r>
      <w:r w:rsidRPr="00360391">
        <w:t xml:space="preserve"> уравнение линии на плоскости, уравнение окружности и прямой. Синус, косинус и тангенс угла. Основное тригонометрическое тождество. Формулы приведения. Теорему о площади треугольника, теорему синусов и косинусов</w:t>
      </w:r>
    </w:p>
    <w:p w:rsidR="00F437A9" w:rsidRPr="00360391" w:rsidRDefault="00F437A9" w:rsidP="00360391">
      <w:pPr>
        <w:jc w:val="both"/>
      </w:pPr>
      <w:r w:rsidRPr="00360391">
        <w:rPr>
          <w:b/>
        </w:rPr>
        <w:t>Уметь:</w:t>
      </w:r>
      <w:r w:rsidRPr="00360391">
        <w:t xml:space="preserve"> Объяснять и иллюстрировать понятия прямоугольной системы координат, координат точки и координат вектора. Выводить и использовать при решении задач формулы координат середины отрезка, длины вектора, расстояния между двумя точками, уравнения окружности и прямой. Соотношения между сторонами и углами треугольника</w:t>
      </w:r>
      <w:proofErr w:type="gramStart"/>
      <w:r w:rsidRPr="00360391">
        <w:t xml:space="preserve"> Ф</w:t>
      </w:r>
      <w:proofErr w:type="gramEnd"/>
      <w:r w:rsidRPr="00360391">
        <w:t xml:space="preserve">ормулировать и иллюстрировать определения синуса, косинуса и тангенса углов от 0 до 180. Выводить основное тригонометрическое тождество и формулы приведения. Формулировать и доказывать теоремы синусов и косинусов, применять их при решении треугольников. </w:t>
      </w:r>
      <w:proofErr w:type="gramStart"/>
      <w:r w:rsidRPr="00360391">
        <w:t>Объяснять</w:t>
      </w:r>
      <w:proofErr w:type="gramEnd"/>
      <w:r w:rsidRPr="00360391">
        <w:t xml:space="preserve"> как используются тригонометрические формулы в измерительных работах на местности. Формулировать определения угла между векторами и скалярного произведения векторов. Выводить формулу скалярного произведения векторов через координаты векторов. Формулировать и обосновывать утверждение о свойствах скалярного произведения. Использовать скалярное произведение при решении задач.</w:t>
      </w:r>
    </w:p>
    <w:p w:rsidR="00F437A9" w:rsidRPr="00360391" w:rsidRDefault="00F437A9" w:rsidP="00360391">
      <w:pPr>
        <w:jc w:val="both"/>
        <w:rPr>
          <w:b/>
        </w:rPr>
      </w:pPr>
      <w:r w:rsidRPr="00360391">
        <w:rPr>
          <w:b/>
        </w:rPr>
        <w:t>Задачи урока</w:t>
      </w:r>
      <w:proofErr w:type="gramStart"/>
      <w:r w:rsidRPr="00360391">
        <w:t xml:space="preserve"> :</w:t>
      </w:r>
      <w:proofErr w:type="gramEnd"/>
      <w:r w:rsidRPr="00360391">
        <w:rPr>
          <w:b/>
        </w:rPr>
        <w:t xml:space="preserve"> </w:t>
      </w:r>
    </w:p>
    <w:p w:rsidR="00F437A9" w:rsidRPr="00360391" w:rsidRDefault="00F437A9" w:rsidP="00360391">
      <w:pPr>
        <w:jc w:val="both"/>
      </w:pPr>
      <w:r w:rsidRPr="00360391">
        <w:rPr>
          <w:b/>
        </w:rPr>
        <w:t>Обучающая</w:t>
      </w:r>
      <w:r w:rsidRPr="00360391">
        <w:t xml:space="preserve"> – проверка знаний учащимися фактического материала, умений применять знания при решении примеров и задач;</w:t>
      </w:r>
    </w:p>
    <w:p w:rsidR="00F437A9" w:rsidRPr="00360391" w:rsidRDefault="00F437A9" w:rsidP="00360391">
      <w:pPr>
        <w:jc w:val="both"/>
      </w:pPr>
      <w:proofErr w:type="gramStart"/>
      <w:r w:rsidRPr="00360391">
        <w:rPr>
          <w:b/>
        </w:rPr>
        <w:t>Развивающая</w:t>
      </w:r>
      <w:proofErr w:type="gramEnd"/>
      <w:r w:rsidRPr="00360391">
        <w:t xml:space="preserve"> – развитие интереса, познавательной активности, навыков самоконтроля, логики рассуждений, самостоятельности;</w:t>
      </w:r>
    </w:p>
    <w:p w:rsidR="00F437A9" w:rsidRPr="00360391" w:rsidRDefault="00F437A9" w:rsidP="00360391">
      <w:pPr>
        <w:jc w:val="both"/>
      </w:pPr>
      <w:proofErr w:type="gramStart"/>
      <w:r w:rsidRPr="00360391">
        <w:rPr>
          <w:b/>
        </w:rPr>
        <w:t>Воспитывающая</w:t>
      </w:r>
      <w:proofErr w:type="gramEnd"/>
      <w:r w:rsidRPr="00360391">
        <w:t xml:space="preserve"> – воспитание у учащихся навыков учебного труда, формирование ответственности за конечный результат, доброжелательного отношения друг к другу. </w:t>
      </w:r>
    </w:p>
    <w:p w:rsidR="00F437A9" w:rsidRPr="00360391" w:rsidRDefault="00F437A9" w:rsidP="00360391">
      <w:pPr>
        <w:jc w:val="both"/>
        <w:rPr>
          <w:b/>
        </w:rPr>
      </w:pPr>
      <w:r w:rsidRPr="00360391">
        <w:rPr>
          <w:b/>
        </w:rPr>
        <w:t>Планируемые результаты:</w:t>
      </w:r>
    </w:p>
    <w:p w:rsidR="00F437A9" w:rsidRPr="00360391" w:rsidRDefault="00F437A9" w:rsidP="00360391">
      <w:pPr>
        <w:jc w:val="both"/>
      </w:pPr>
      <w:r w:rsidRPr="00360391">
        <w:rPr>
          <w:i/>
        </w:rPr>
        <w:t xml:space="preserve">Предметные умения: </w:t>
      </w:r>
      <w:r w:rsidRPr="00360391">
        <w:t>умеют демонстрировать знание основных понятий, применять полученные знания для решения основных и качественных задач, контролировать процесс и качественных задач, контролировать процесс и результат учебной математической деятельности.</w:t>
      </w:r>
    </w:p>
    <w:p w:rsidR="00F437A9" w:rsidRPr="00360391" w:rsidRDefault="00F437A9" w:rsidP="00360391">
      <w:pPr>
        <w:jc w:val="both"/>
      </w:pPr>
      <w:r w:rsidRPr="00360391">
        <w:rPr>
          <w:i/>
        </w:rPr>
        <w:t>Универсальные учебные действия:</w:t>
      </w:r>
    </w:p>
    <w:p w:rsidR="00F437A9" w:rsidRPr="00360391" w:rsidRDefault="00F437A9" w:rsidP="00360391">
      <w:pPr>
        <w:jc w:val="both"/>
      </w:pPr>
      <w:proofErr w:type="gramStart"/>
      <w:r w:rsidRPr="00360391">
        <w:rPr>
          <w:u w:val="single"/>
        </w:rPr>
        <w:t>Познавательные</w:t>
      </w:r>
      <w:proofErr w:type="gramEnd"/>
      <w:r w:rsidRPr="00360391">
        <w:rPr>
          <w:u w:val="single"/>
        </w:rPr>
        <w:t>:</w:t>
      </w:r>
      <w:r w:rsidRPr="00360391">
        <w:t xml:space="preserve"> проводят сравнение, сериацию и классификацию по заданным критериям.</w:t>
      </w:r>
    </w:p>
    <w:p w:rsidR="00F437A9" w:rsidRPr="00360391" w:rsidRDefault="00F437A9" w:rsidP="00360391">
      <w:pPr>
        <w:jc w:val="both"/>
      </w:pPr>
      <w:r w:rsidRPr="00360391">
        <w:rPr>
          <w:u w:val="single"/>
        </w:rPr>
        <w:t>Регулятивные:</w:t>
      </w:r>
      <w:r w:rsidRPr="00360391">
        <w:t xml:space="preserve"> вносят необходимые коррективы в действие после его завершения на основе учета сделанных ошибок; осуществляют самоанализ и самоконтроль.</w:t>
      </w:r>
    </w:p>
    <w:p w:rsidR="00F437A9" w:rsidRPr="00360391" w:rsidRDefault="00F437A9" w:rsidP="00360391">
      <w:pPr>
        <w:jc w:val="both"/>
      </w:pPr>
      <w:r w:rsidRPr="00360391">
        <w:rPr>
          <w:u w:val="single"/>
        </w:rPr>
        <w:t>Коммуникативные:</w:t>
      </w:r>
      <w:r w:rsidRPr="00360391">
        <w:t xml:space="preserve"> учитывают разные мнения и стремятся к координации различных позиций в сотрудничестве.</w:t>
      </w:r>
    </w:p>
    <w:p w:rsidR="00F437A9" w:rsidRPr="00360391" w:rsidRDefault="00F437A9" w:rsidP="00360391">
      <w:pPr>
        <w:jc w:val="both"/>
      </w:pPr>
      <w:proofErr w:type="gramStart"/>
      <w:r w:rsidRPr="00360391">
        <w:rPr>
          <w:u w:val="single"/>
        </w:rPr>
        <w:t>Личностные:</w:t>
      </w:r>
      <w:r w:rsidRPr="00360391">
        <w:t xml:space="preserve"> осознают важность и необходимость знаний в жизни человека.</w:t>
      </w:r>
      <w:proofErr w:type="gramEnd"/>
    </w:p>
    <w:p w:rsidR="00F437A9" w:rsidRPr="00360391" w:rsidRDefault="00F437A9" w:rsidP="00360391">
      <w:pPr>
        <w:jc w:val="both"/>
      </w:pPr>
      <w:r w:rsidRPr="00360391">
        <w:rPr>
          <w:b/>
        </w:rPr>
        <w:t xml:space="preserve">Техническое обеспечение урока: </w:t>
      </w:r>
      <w:r w:rsidRPr="00360391">
        <w:t>задания для контрольной работы</w:t>
      </w:r>
    </w:p>
    <w:p w:rsidR="00F437A9" w:rsidRPr="00360391" w:rsidRDefault="00F437A9" w:rsidP="00360391">
      <w:pPr>
        <w:jc w:val="both"/>
        <w:rPr>
          <w:b/>
        </w:rPr>
      </w:pPr>
      <w:r w:rsidRPr="00360391">
        <w:rPr>
          <w:b/>
        </w:rPr>
        <w:lastRenderedPageBreak/>
        <w:t>Дополнительное методическое и дидактическое обеспечение урока (возможны ссылки на интернет-ресурсы):</w:t>
      </w:r>
    </w:p>
    <w:p w:rsidR="00F437A9" w:rsidRPr="00360391" w:rsidRDefault="00F437A9" w:rsidP="00360391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360391">
        <w:rPr>
          <w:sz w:val="24"/>
          <w:szCs w:val="24"/>
        </w:rPr>
        <w:t xml:space="preserve">Геометрия. 9 кл. Дидактические материалы_Зив Б.Г._2009 </w:t>
      </w:r>
    </w:p>
    <w:p w:rsidR="00F437A9" w:rsidRPr="00360391" w:rsidRDefault="00F437A9" w:rsidP="00360391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360391">
        <w:rPr>
          <w:sz w:val="24"/>
          <w:szCs w:val="24"/>
        </w:rPr>
        <w:t xml:space="preserve">Контрольные работы  по геометрии. 9кл. к учебнику Атанасяна_Мельникова Н.Б_2010 </w:t>
      </w:r>
    </w:p>
    <w:p w:rsidR="00F437A9" w:rsidRPr="00360391" w:rsidRDefault="00F437A9" w:rsidP="00360391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360391">
        <w:rPr>
          <w:sz w:val="24"/>
          <w:szCs w:val="24"/>
        </w:rPr>
        <w:t>Тесты по геометрии. 9кл. к Атанасяну_Звавич_2013</w:t>
      </w:r>
    </w:p>
    <w:p w:rsidR="00F437A9" w:rsidRPr="00360391" w:rsidRDefault="00F437A9" w:rsidP="00360391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360391">
        <w:rPr>
          <w:sz w:val="24"/>
          <w:szCs w:val="24"/>
        </w:rPr>
        <w:t xml:space="preserve">Рабочая тетрадь по геометрии. 9кл. к учебнику Атанасяна Л.С_Глазков_2013 </w:t>
      </w:r>
    </w:p>
    <w:p w:rsidR="00F437A9" w:rsidRPr="00360391" w:rsidRDefault="00F437A9" w:rsidP="00360391">
      <w:pPr>
        <w:jc w:val="both"/>
        <w:rPr>
          <w:b/>
        </w:rPr>
      </w:pPr>
      <w:r w:rsidRPr="00360391">
        <w:rPr>
          <w:b/>
        </w:rPr>
        <w:t>Содержание урока:</w:t>
      </w:r>
    </w:p>
    <w:p w:rsidR="00F437A9" w:rsidRPr="00360391" w:rsidRDefault="00F437A9" w:rsidP="00360391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bookmarkStart w:id="0" w:name="_Toc30323987"/>
      <w:bookmarkEnd w:id="0"/>
      <w:r w:rsidRPr="00360391">
        <w:rPr>
          <w:b/>
          <w:bCs/>
        </w:rPr>
        <w:t>I. Организация учащихся на выполнение работы.</w:t>
      </w:r>
    </w:p>
    <w:p w:rsidR="00F437A9" w:rsidRPr="00360391" w:rsidRDefault="00F437A9" w:rsidP="00360391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360391">
        <w:rPr>
          <w:b/>
          <w:bCs/>
        </w:rPr>
        <w:t>II. Выполнение работы по вариантам.</w:t>
      </w:r>
    </w:p>
    <w:p w:rsidR="00F437A9" w:rsidRPr="00360391" w:rsidRDefault="00F437A9" w:rsidP="00360391">
      <w:pPr>
        <w:jc w:val="both"/>
        <w:rPr>
          <w:b/>
        </w:rPr>
      </w:pPr>
      <w:r w:rsidRPr="00360391">
        <w:rPr>
          <w:b/>
        </w:rPr>
        <w:t>Вариант 1.</w:t>
      </w:r>
    </w:p>
    <w:p w:rsidR="00F437A9" w:rsidRPr="00360391" w:rsidRDefault="00F437A9" w:rsidP="00360391">
      <w:pPr>
        <w:jc w:val="both"/>
      </w:pPr>
    </w:p>
    <w:p w:rsidR="00F437A9" w:rsidRPr="00360391" w:rsidRDefault="00F437A9" w:rsidP="00360391">
      <w:pPr>
        <w:jc w:val="both"/>
      </w:pPr>
      <w:r w:rsidRPr="00360391">
        <w:t xml:space="preserve">1). Найдите координаты и длину вектора </w:t>
      </w:r>
      <w:r w:rsidRPr="00360391">
        <w:rPr>
          <w:position w:val="-6"/>
        </w:rPr>
        <w:object w:dxaOrig="2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5pt;height:13.5pt" o:ole="">
            <v:imagedata r:id="rId5" o:title=""/>
          </v:shape>
          <o:OLEObject Type="Embed" ProgID="Equation.3" ShapeID="_x0000_i1025" DrawAspect="Content" ObjectID="_1536137009" r:id="rId6"/>
        </w:object>
      </w:r>
      <w:r w:rsidRPr="00360391">
        <w:t xml:space="preserve">, если  </w:t>
      </w:r>
      <w:r w:rsidRPr="00360391">
        <w:rPr>
          <w:position w:val="-24"/>
        </w:rPr>
        <w:object w:dxaOrig="3540" w:dyaOrig="620">
          <v:shape id="_x0000_i1026" type="#_x0000_t75" style="width:177pt;height:30.75pt" o:ole="">
            <v:imagedata r:id="rId7" o:title=""/>
          </v:shape>
          <o:OLEObject Type="Embed" ProgID="Equation.3" ShapeID="_x0000_i1026" DrawAspect="Content" ObjectID="_1536137010" r:id="rId8"/>
        </w:object>
      </w:r>
      <w:r w:rsidRPr="00360391">
        <w:t>.</w:t>
      </w:r>
    </w:p>
    <w:p w:rsidR="00F437A9" w:rsidRPr="00360391" w:rsidRDefault="00F437A9" w:rsidP="00360391">
      <w:pPr>
        <w:jc w:val="both"/>
      </w:pPr>
      <w:r w:rsidRPr="00360391">
        <w:t>2). Напишите уравнение окружности с центром в точке</w:t>
      </w:r>
      <w:proofErr w:type="gramStart"/>
      <w:r w:rsidRPr="00360391">
        <w:t xml:space="preserve"> </w:t>
      </w:r>
      <w:r w:rsidRPr="00360391">
        <w:rPr>
          <w:i/>
        </w:rPr>
        <w:t>А</w:t>
      </w:r>
      <w:proofErr w:type="gramEnd"/>
      <w:r w:rsidRPr="00360391">
        <w:rPr>
          <w:i/>
        </w:rPr>
        <w:t xml:space="preserve"> (- 3;2)</w:t>
      </w:r>
      <w:r w:rsidRPr="00360391">
        <w:t xml:space="preserve">, проходящей через точку </w:t>
      </w:r>
      <w:r w:rsidRPr="00360391">
        <w:rPr>
          <w:i/>
        </w:rPr>
        <w:t>В (0; - 2).</w:t>
      </w:r>
    </w:p>
    <w:p w:rsidR="00F437A9" w:rsidRPr="00360391" w:rsidRDefault="00F437A9" w:rsidP="00360391">
      <w:pPr>
        <w:jc w:val="both"/>
      </w:pPr>
      <w:r w:rsidRPr="00360391">
        <w:t xml:space="preserve">3). Треугольник </w:t>
      </w:r>
      <w:proofErr w:type="gramStart"/>
      <w:r w:rsidRPr="00360391">
        <w:rPr>
          <w:i/>
        </w:rPr>
        <w:t>М</w:t>
      </w:r>
      <w:proofErr w:type="gramEnd"/>
      <w:r w:rsidRPr="00360391">
        <w:rPr>
          <w:i/>
        </w:rPr>
        <w:t xml:space="preserve">NK </w:t>
      </w:r>
      <w:r w:rsidRPr="00360391">
        <w:t xml:space="preserve">задан координатами своих вершин:    </w:t>
      </w:r>
      <w:r w:rsidRPr="00360391">
        <w:rPr>
          <w:i/>
        </w:rPr>
        <w:t xml:space="preserve">М </w:t>
      </w:r>
      <w:proofErr w:type="gramStart"/>
      <w:r w:rsidRPr="00360391">
        <w:rPr>
          <w:i/>
        </w:rPr>
        <w:t xml:space="preserve">( </w:t>
      </w:r>
      <w:proofErr w:type="gramEnd"/>
      <w:r w:rsidRPr="00360391">
        <w:rPr>
          <w:i/>
        </w:rPr>
        <w:t>- 6; 1 ), N (2; 4 ), К ( 2; - 2 ).</w:t>
      </w:r>
    </w:p>
    <w:p w:rsidR="00F437A9" w:rsidRPr="00360391" w:rsidRDefault="00F437A9" w:rsidP="00360391">
      <w:pPr>
        <w:jc w:val="both"/>
      </w:pPr>
      <w:r w:rsidRPr="00360391">
        <w:rPr>
          <w:i/>
        </w:rPr>
        <w:t xml:space="preserve">а). </w:t>
      </w:r>
      <w:r w:rsidRPr="00360391">
        <w:t xml:space="preserve">Докажите, что </w:t>
      </w:r>
      <w:r w:rsidRPr="00360391">
        <w:rPr>
          <w:vertAlign w:val="subscript"/>
        </w:rPr>
        <w:t>Δ</w:t>
      </w:r>
      <w:r w:rsidRPr="00360391">
        <w:rPr>
          <w:position w:val="-6"/>
        </w:rPr>
        <w:object w:dxaOrig="620" w:dyaOrig="279">
          <v:shape id="_x0000_i1027" type="#_x0000_t75" style="width:30.75pt;height:14.25pt" o:ole="">
            <v:imagedata r:id="rId9" o:title=""/>
          </v:shape>
          <o:OLEObject Type="Embed" ProgID="Equation.3" ShapeID="_x0000_i1027" DrawAspect="Content" ObjectID="_1536137011" r:id="rId10"/>
        </w:object>
      </w:r>
      <w:r w:rsidRPr="00360391">
        <w:t>- равнобедренный;</w:t>
      </w:r>
    </w:p>
    <w:p w:rsidR="00F437A9" w:rsidRPr="00360391" w:rsidRDefault="00F437A9" w:rsidP="00360391">
      <w:pPr>
        <w:jc w:val="both"/>
      </w:pPr>
      <w:r w:rsidRPr="00360391">
        <w:t xml:space="preserve">б). Найдите высоту, проведённую из вершины </w:t>
      </w:r>
      <w:r w:rsidRPr="00360391">
        <w:rPr>
          <w:i/>
        </w:rPr>
        <w:t>М</w:t>
      </w:r>
      <w:r w:rsidRPr="00360391">
        <w:t>.</w:t>
      </w:r>
    </w:p>
    <w:p w:rsidR="00F437A9" w:rsidRPr="00360391" w:rsidRDefault="00F437A9" w:rsidP="00360391">
      <w:pPr>
        <w:jc w:val="both"/>
      </w:pPr>
    </w:p>
    <w:p w:rsidR="00F437A9" w:rsidRDefault="00F437A9" w:rsidP="00360391">
      <w:pPr>
        <w:jc w:val="both"/>
      </w:pPr>
      <w:r w:rsidRPr="00360391">
        <w:t xml:space="preserve">4). * Найдите координаты точки </w:t>
      </w:r>
      <w:r w:rsidRPr="00360391">
        <w:rPr>
          <w:i/>
        </w:rPr>
        <w:t>N</w:t>
      </w:r>
      <w:r w:rsidRPr="00360391">
        <w:t xml:space="preserve">, лежащей на оси абсцисс и равноудалённой от точек </w:t>
      </w:r>
      <w:proofErr w:type="gramStart"/>
      <w:r w:rsidRPr="00360391">
        <w:rPr>
          <w:i/>
        </w:rPr>
        <w:t>Р</w:t>
      </w:r>
      <w:proofErr w:type="gramEnd"/>
      <w:r w:rsidRPr="00360391">
        <w:t xml:space="preserve"> и </w:t>
      </w:r>
      <w:r w:rsidRPr="00360391">
        <w:rPr>
          <w:i/>
        </w:rPr>
        <w:t>К</w:t>
      </w:r>
      <w:r w:rsidRPr="00360391">
        <w:t xml:space="preserve">, если         </w:t>
      </w:r>
      <w:r w:rsidRPr="00360391">
        <w:rPr>
          <w:i/>
        </w:rPr>
        <w:t xml:space="preserve">Р( - 1; 3 ) </w:t>
      </w:r>
      <w:r w:rsidRPr="00360391">
        <w:t xml:space="preserve">и </w:t>
      </w:r>
      <w:r w:rsidRPr="00360391">
        <w:rPr>
          <w:i/>
        </w:rPr>
        <w:t xml:space="preserve"> К( 0; 2 )</w:t>
      </w:r>
      <w:r w:rsidRPr="00360391">
        <w:t xml:space="preserve">. </w:t>
      </w:r>
    </w:p>
    <w:p w:rsidR="00360391" w:rsidRPr="00360391" w:rsidRDefault="00360391" w:rsidP="00360391">
      <w:pPr>
        <w:jc w:val="both"/>
      </w:pPr>
    </w:p>
    <w:p w:rsidR="00F437A9" w:rsidRPr="00360391" w:rsidRDefault="00F437A9" w:rsidP="00360391">
      <w:pPr>
        <w:jc w:val="both"/>
        <w:rPr>
          <w:b/>
        </w:rPr>
      </w:pPr>
      <w:r w:rsidRPr="00360391">
        <w:rPr>
          <w:b/>
        </w:rPr>
        <w:t>Вариант 2.</w:t>
      </w:r>
    </w:p>
    <w:p w:rsidR="00F437A9" w:rsidRPr="00360391" w:rsidRDefault="00F437A9" w:rsidP="00360391">
      <w:pPr>
        <w:jc w:val="both"/>
      </w:pPr>
    </w:p>
    <w:p w:rsidR="000D513F" w:rsidRPr="00360391" w:rsidRDefault="000D513F" w:rsidP="00360391">
      <w:pPr>
        <w:jc w:val="both"/>
      </w:pPr>
      <w:r w:rsidRPr="00360391">
        <w:t xml:space="preserve">1). Найдите координаты и длину вектора </w:t>
      </w:r>
      <w:r w:rsidRPr="00360391">
        <w:rPr>
          <w:position w:val="-6"/>
        </w:rPr>
        <w:object w:dxaOrig="200" w:dyaOrig="279">
          <v:shape id="_x0000_i1028" type="#_x0000_t75" style="width:10.5pt;height:13.5pt" o:ole="">
            <v:imagedata r:id="rId11" o:title=""/>
          </v:shape>
          <o:OLEObject Type="Embed" ProgID="Equation.3" ShapeID="_x0000_i1028" DrawAspect="Content" ObjectID="_1536137012" r:id="rId12"/>
        </w:object>
      </w:r>
      <w:r w:rsidRPr="00360391">
        <w:t xml:space="preserve">, если  </w:t>
      </w:r>
      <w:r w:rsidRPr="00360391">
        <w:rPr>
          <w:position w:val="-24"/>
        </w:rPr>
        <w:object w:dxaOrig="3440" w:dyaOrig="620">
          <v:shape id="_x0000_i1029" type="#_x0000_t75" style="width:171.75pt;height:30.75pt" o:ole="">
            <v:imagedata r:id="rId13" o:title=""/>
          </v:shape>
          <o:OLEObject Type="Embed" ProgID="Equation.3" ShapeID="_x0000_i1029" DrawAspect="Content" ObjectID="_1536137013" r:id="rId14"/>
        </w:object>
      </w:r>
      <w:r w:rsidRPr="00360391">
        <w:t>.</w:t>
      </w:r>
    </w:p>
    <w:p w:rsidR="000D513F" w:rsidRPr="00360391" w:rsidRDefault="000D513F" w:rsidP="00360391">
      <w:pPr>
        <w:jc w:val="both"/>
      </w:pPr>
      <w:r w:rsidRPr="00360391">
        <w:t xml:space="preserve">2). Напишите уравнение окружности с центром в точке </w:t>
      </w:r>
      <w:r w:rsidRPr="00360391">
        <w:rPr>
          <w:i/>
        </w:rPr>
        <w:t xml:space="preserve">С </w:t>
      </w:r>
      <w:proofErr w:type="gramStart"/>
      <w:r w:rsidRPr="00360391">
        <w:rPr>
          <w:i/>
        </w:rPr>
        <w:t xml:space="preserve">( </w:t>
      </w:r>
      <w:proofErr w:type="gramEnd"/>
      <w:r w:rsidRPr="00360391">
        <w:rPr>
          <w:i/>
        </w:rPr>
        <w:t>2; 1 )</w:t>
      </w:r>
      <w:r w:rsidRPr="00360391">
        <w:t xml:space="preserve">, проходящей через точку </w:t>
      </w:r>
      <w:r w:rsidRPr="00360391">
        <w:rPr>
          <w:i/>
        </w:rPr>
        <w:t>D ( 5; 5 ).</w:t>
      </w:r>
    </w:p>
    <w:p w:rsidR="000D513F" w:rsidRPr="00360391" w:rsidRDefault="000D513F" w:rsidP="00360391">
      <w:pPr>
        <w:jc w:val="both"/>
        <w:rPr>
          <w:i/>
        </w:rPr>
      </w:pPr>
      <w:r w:rsidRPr="00360391">
        <w:t xml:space="preserve">3). Треугольник </w:t>
      </w:r>
      <w:r w:rsidRPr="00360391">
        <w:rPr>
          <w:i/>
        </w:rPr>
        <w:t>С</w:t>
      </w:r>
      <w:proofErr w:type="gramStart"/>
      <w:r w:rsidRPr="00360391">
        <w:rPr>
          <w:i/>
        </w:rPr>
        <w:t>D</w:t>
      </w:r>
      <w:proofErr w:type="gramEnd"/>
      <w:r w:rsidRPr="00360391">
        <w:rPr>
          <w:i/>
        </w:rPr>
        <w:t xml:space="preserve">Е </w:t>
      </w:r>
      <w:r w:rsidRPr="00360391">
        <w:t xml:space="preserve">задан координатами своих вершин: </w:t>
      </w:r>
      <w:r w:rsidRPr="00360391">
        <w:rPr>
          <w:i/>
        </w:rPr>
        <w:t xml:space="preserve">С </w:t>
      </w:r>
      <w:proofErr w:type="gramStart"/>
      <w:r w:rsidRPr="00360391">
        <w:rPr>
          <w:i/>
        </w:rPr>
        <w:t xml:space="preserve">( </w:t>
      </w:r>
      <w:proofErr w:type="gramEnd"/>
      <w:r w:rsidRPr="00360391">
        <w:rPr>
          <w:i/>
        </w:rPr>
        <w:t>2; 2 ), D (6; 5 ), Е ( 5; - 2 ).</w:t>
      </w:r>
    </w:p>
    <w:p w:rsidR="000D513F" w:rsidRPr="00360391" w:rsidRDefault="000D513F" w:rsidP="00360391">
      <w:pPr>
        <w:jc w:val="both"/>
      </w:pPr>
      <w:r w:rsidRPr="00360391">
        <w:rPr>
          <w:i/>
        </w:rPr>
        <w:t xml:space="preserve">а). </w:t>
      </w:r>
      <w:r w:rsidRPr="00360391">
        <w:t xml:space="preserve">Докажите, что </w:t>
      </w:r>
      <w:r w:rsidRPr="00360391">
        <w:rPr>
          <w:vertAlign w:val="subscript"/>
        </w:rPr>
        <w:t>Δ</w:t>
      </w:r>
      <w:r w:rsidRPr="00360391">
        <w:rPr>
          <w:position w:val="-6"/>
        </w:rPr>
        <w:object w:dxaOrig="560" w:dyaOrig="279">
          <v:shape id="_x0000_i1030" type="#_x0000_t75" style="width:27.75pt;height:14.25pt" o:ole="">
            <v:imagedata r:id="rId15" o:title=""/>
          </v:shape>
          <o:OLEObject Type="Embed" ProgID="Equation.3" ShapeID="_x0000_i1030" DrawAspect="Content" ObjectID="_1536137014" r:id="rId16"/>
        </w:object>
      </w:r>
      <w:r w:rsidRPr="00360391">
        <w:t>- равнобедренный;</w:t>
      </w:r>
    </w:p>
    <w:p w:rsidR="000D513F" w:rsidRDefault="000D513F" w:rsidP="00360391">
      <w:pPr>
        <w:jc w:val="both"/>
      </w:pPr>
      <w:r w:rsidRPr="00360391">
        <w:t xml:space="preserve">б). Найдите биссектрису, проведённую из вершины </w:t>
      </w:r>
      <w:r w:rsidRPr="00360391">
        <w:rPr>
          <w:i/>
        </w:rPr>
        <w:t>С</w:t>
      </w:r>
      <w:r w:rsidRPr="00360391">
        <w:t>.</w:t>
      </w:r>
    </w:p>
    <w:p w:rsidR="00360391" w:rsidRPr="00360391" w:rsidRDefault="00360391" w:rsidP="00360391">
      <w:pPr>
        <w:jc w:val="both"/>
      </w:pPr>
    </w:p>
    <w:p w:rsidR="000D513F" w:rsidRPr="00360391" w:rsidRDefault="000D513F" w:rsidP="00360391">
      <w:pPr>
        <w:jc w:val="both"/>
      </w:pPr>
      <w:r w:rsidRPr="00360391">
        <w:t xml:space="preserve">4). * Найдите координаты точки </w:t>
      </w:r>
      <w:r w:rsidRPr="00360391">
        <w:rPr>
          <w:i/>
        </w:rPr>
        <w:t>А</w:t>
      </w:r>
      <w:r w:rsidRPr="00360391">
        <w:t xml:space="preserve">, лежащей на оси ординат и равноудалённой от точек </w:t>
      </w:r>
      <w:r w:rsidRPr="00360391">
        <w:rPr>
          <w:i/>
        </w:rPr>
        <w:t xml:space="preserve">В </w:t>
      </w:r>
      <w:r w:rsidRPr="00360391">
        <w:t>и</w:t>
      </w:r>
      <w:r w:rsidRPr="00360391">
        <w:rPr>
          <w:i/>
        </w:rPr>
        <w:t xml:space="preserve"> С</w:t>
      </w:r>
      <w:r w:rsidRPr="00360391">
        <w:t xml:space="preserve">, если       </w:t>
      </w:r>
      <w:r w:rsidRPr="00360391">
        <w:rPr>
          <w:i/>
        </w:rPr>
        <w:t>В</w:t>
      </w:r>
      <w:proofErr w:type="gramStart"/>
      <w:r w:rsidRPr="00360391">
        <w:rPr>
          <w:i/>
        </w:rPr>
        <w:t xml:space="preserve">( </w:t>
      </w:r>
      <w:proofErr w:type="gramEnd"/>
      <w:r w:rsidRPr="00360391">
        <w:rPr>
          <w:i/>
        </w:rPr>
        <w:t xml:space="preserve">1; - 3 ) </w:t>
      </w:r>
      <w:r w:rsidRPr="00360391">
        <w:t xml:space="preserve">и </w:t>
      </w:r>
      <w:r w:rsidRPr="00360391">
        <w:rPr>
          <w:i/>
        </w:rPr>
        <w:t xml:space="preserve"> С( 2; 0 )</w:t>
      </w:r>
      <w:r w:rsidRPr="00360391">
        <w:t>.</w:t>
      </w:r>
    </w:p>
    <w:p w:rsidR="00F437A9" w:rsidRPr="00360391" w:rsidRDefault="00F437A9" w:rsidP="00360391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360391">
        <w:rPr>
          <w:b/>
          <w:bCs/>
        </w:rPr>
        <w:t>III. Итоги урока.</w:t>
      </w:r>
    </w:p>
    <w:p w:rsidR="00F437A9" w:rsidRPr="00360391" w:rsidRDefault="00F437A9" w:rsidP="00360391">
      <w:pPr>
        <w:autoSpaceDE w:val="0"/>
        <w:autoSpaceDN w:val="0"/>
        <w:adjustRightInd w:val="0"/>
        <w:spacing w:before="120"/>
        <w:ind w:firstLine="360"/>
        <w:jc w:val="both"/>
      </w:pPr>
      <w:r w:rsidRPr="00360391">
        <w:rPr>
          <w:b/>
          <w:bCs/>
        </w:rPr>
        <w:t>Домашнее задание:</w:t>
      </w:r>
      <w:r w:rsidRPr="00360391">
        <w:t xml:space="preserve"> повторить материал пунктов </w:t>
      </w:r>
      <w:r w:rsidR="000D513F" w:rsidRPr="00360391">
        <w:t>88-104; ответить на вопросы 1–21, с. 271-272</w:t>
      </w:r>
      <w:r w:rsidRPr="00360391">
        <w:t>.</w:t>
      </w:r>
    </w:p>
    <w:p w:rsidR="007E7D2E" w:rsidRPr="00360391" w:rsidRDefault="007E7D2E" w:rsidP="00360391">
      <w:pPr>
        <w:jc w:val="both"/>
      </w:pPr>
    </w:p>
    <w:sectPr w:rsidR="007E7D2E" w:rsidRPr="00360391" w:rsidSect="007E7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D67504"/>
    <w:multiLevelType w:val="hybridMultilevel"/>
    <w:tmpl w:val="55E820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37A9"/>
    <w:rsid w:val="000D513F"/>
    <w:rsid w:val="00206B50"/>
    <w:rsid w:val="00360391"/>
    <w:rsid w:val="007E7D2E"/>
    <w:rsid w:val="00F43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7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7A9"/>
    <w:pPr>
      <w:autoSpaceDE w:val="0"/>
      <w:autoSpaceDN w:val="0"/>
      <w:ind w:left="720"/>
      <w:contextualSpacing/>
    </w:pPr>
    <w:rPr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F437A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37A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Зирекло</dc:creator>
  <cp:lastModifiedBy>школа</cp:lastModifiedBy>
  <cp:revision>3</cp:revision>
  <dcterms:created xsi:type="dcterms:W3CDTF">2016-09-23T06:17:00Z</dcterms:created>
  <dcterms:modified xsi:type="dcterms:W3CDTF">2016-09-23T06:57:00Z</dcterms:modified>
</cp:coreProperties>
</file>